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B7F" w:rsidRPr="00A76337" w:rsidRDefault="00E23B7F" w:rsidP="00E23B7F">
      <w:pPr>
        <w:spacing w:before="120" w:after="120"/>
        <w:contextualSpacing/>
        <w:jc w:val="right"/>
      </w:pPr>
      <w:r w:rsidRPr="00A76337">
        <w:t>Pielikums Nr.1</w:t>
      </w:r>
    </w:p>
    <w:p w:rsidR="00E23B7F" w:rsidRPr="00A76337" w:rsidRDefault="00E23B7F" w:rsidP="00E23B7F">
      <w:pPr>
        <w:pStyle w:val="Subtitle"/>
        <w:tabs>
          <w:tab w:val="left" w:pos="9356"/>
        </w:tabs>
        <w:spacing w:before="120" w:after="120"/>
        <w:ind w:right="28"/>
        <w:rPr>
          <w:rFonts w:ascii="Times New Roman" w:hAnsi="Times New Roman"/>
          <w:b/>
          <w:lang w:val="lv-LV"/>
        </w:rPr>
      </w:pPr>
      <w:bookmarkStart w:id="0" w:name="_Toc58053994"/>
      <w:bookmarkEnd w:id="0"/>
      <w:r w:rsidRPr="00A76337">
        <w:rPr>
          <w:rFonts w:ascii="Times New Roman" w:hAnsi="Times New Roman"/>
          <w:b/>
          <w:lang w:val="lv-LV"/>
        </w:rPr>
        <w:t>PIETEIKUMS DALĪBAI CENU APTAUJĀ</w:t>
      </w:r>
    </w:p>
    <w:p w:rsidR="00E23B7F" w:rsidRPr="00A76337" w:rsidRDefault="00E23B7F" w:rsidP="00E23B7F">
      <w:pPr>
        <w:spacing w:before="120" w:after="120"/>
        <w:ind w:right="-93"/>
        <w:jc w:val="center"/>
        <w:rPr>
          <w:b/>
          <w:bCs/>
          <w:i/>
        </w:rPr>
      </w:pPr>
      <w:r w:rsidRPr="00A76337">
        <w:rPr>
          <w:b/>
          <w:bCs/>
        </w:rPr>
        <w:t xml:space="preserve">“SIA “Bauskas slimnīca” stacionāra nodaļā mirušu cilvēku nogādāšana uz </w:t>
      </w:r>
      <w:r>
        <w:rPr>
          <w:b/>
          <w:bCs/>
        </w:rPr>
        <w:t>morgu</w:t>
      </w:r>
      <w:r w:rsidRPr="00A76337">
        <w:rPr>
          <w:b/>
          <w:bCs/>
        </w:rPr>
        <w:t xml:space="preserve"> un uzglabāšana”</w:t>
      </w:r>
    </w:p>
    <w:p w:rsidR="00E23B7F" w:rsidRPr="00A76337" w:rsidRDefault="00E23B7F" w:rsidP="00E23B7F">
      <w:pPr>
        <w:spacing w:before="120" w:after="120"/>
        <w:jc w:val="center"/>
        <w:rPr>
          <w:b/>
          <w:iCs/>
        </w:rPr>
      </w:pPr>
      <w:r w:rsidRPr="00A76337">
        <w:rPr>
          <w:b/>
          <w:iCs/>
        </w:rPr>
        <w:t>Cenu aptaujas identifikācijas Nr. BS 202</w:t>
      </w:r>
      <w:r>
        <w:rPr>
          <w:b/>
          <w:iCs/>
        </w:rPr>
        <w:t>5</w:t>
      </w:r>
      <w:r w:rsidRPr="00A76337">
        <w:rPr>
          <w:b/>
          <w:iCs/>
        </w:rPr>
        <w:t>/1</w:t>
      </w:r>
      <w:r>
        <w:rPr>
          <w:b/>
          <w:iCs/>
        </w:rPr>
        <w:t>6</w:t>
      </w:r>
      <w:r w:rsidRPr="00A76337">
        <w:rPr>
          <w:b/>
          <w:iCs/>
        </w:rPr>
        <w:t>-C</w:t>
      </w:r>
      <w:r>
        <w:rPr>
          <w:b/>
          <w:iCs/>
        </w:rPr>
        <w:t>A</w:t>
      </w:r>
    </w:p>
    <w:p w:rsidR="00E23B7F" w:rsidRPr="00A76337" w:rsidRDefault="00E23B7F" w:rsidP="00E23B7F">
      <w:pPr>
        <w:spacing w:before="120" w:after="120"/>
        <w:jc w:val="center"/>
        <w:rPr>
          <w:b/>
          <w:i/>
        </w:rPr>
      </w:pPr>
    </w:p>
    <w:tbl>
      <w:tblPr>
        <w:tblW w:w="9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4"/>
        <w:gridCol w:w="3785"/>
        <w:gridCol w:w="2599"/>
      </w:tblGrid>
      <w:tr w:rsidR="00E23B7F" w:rsidRPr="00A76337" w:rsidTr="002422F1">
        <w:trPr>
          <w:trHeight w:val="80"/>
        </w:trPr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3B7F" w:rsidRPr="00A76337" w:rsidRDefault="00E23B7F" w:rsidP="002422F1">
            <w:pPr>
              <w:tabs>
                <w:tab w:val="left" w:pos="9356"/>
              </w:tabs>
              <w:spacing w:before="120" w:after="120"/>
              <w:ind w:left="-250" w:right="27"/>
              <w:rPr>
                <w:b/>
              </w:rPr>
            </w:pPr>
            <w:r w:rsidRPr="00A76337">
              <w:rPr>
                <w:b/>
                <w:bCs/>
              </w:rPr>
              <w:br w:type="page"/>
            </w: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:rsidR="00E23B7F" w:rsidRPr="00A76337" w:rsidRDefault="00E23B7F" w:rsidP="002422F1">
            <w:pPr>
              <w:tabs>
                <w:tab w:val="left" w:pos="9356"/>
              </w:tabs>
              <w:spacing w:before="120" w:after="120"/>
              <w:ind w:right="27"/>
              <w:rPr>
                <w:b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3B7F" w:rsidRPr="00A76337" w:rsidRDefault="00E23B7F" w:rsidP="002422F1">
            <w:pPr>
              <w:tabs>
                <w:tab w:val="left" w:pos="9356"/>
              </w:tabs>
              <w:spacing w:before="120" w:after="120"/>
              <w:ind w:right="27"/>
              <w:rPr>
                <w:b/>
              </w:rPr>
            </w:pPr>
          </w:p>
        </w:tc>
      </w:tr>
      <w:tr w:rsidR="00E23B7F" w:rsidRPr="00A76337" w:rsidTr="002422F1">
        <w:trPr>
          <w:trHeight w:val="101"/>
        </w:trPr>
        <w:tc>
          <w:tcPr>
            <w:tcW w:w="28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3B7F" w:rsidRPr="00A76337" w:rsidRDefault="00E23B7F" w:rsidP="002422F1">
            <w:pPr>
              <w:tabs>
                <w:tab w:val="left" w:pos="9356"/>
              </w:tabs>
              <w:spacing w:before="120" w:after="120"/>
              <w:ind w:right="28"/>
              <w:jc w:val="center"/>
              <w:rPr>
                <w:i/>
              </w:rPr>
            </w:pPr>
            <w:r w:rsidRPr="00A76337">
              <w:rPr>
                <w:i/>
              </w:rPr>
              <w:t>sastādīšanas vieta</w:t>
            </w: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:rsidR="00E23B7F" w:rsidRPr="00A76337" w:rsidRDefault="00E23B7F" w:rsidP="002422F1">
            <w:pPr>
              <w:tabs>
                <w:tab w:val="left" w:pos="9356"/>
              </w:tabs>
              <w:spacing w:before="120" w:after="120"/>
              <w:ind w:right="27"/>
              <w:rPr>
                <w:i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3B7F" w:rsidRPr="00A76337" w:rsidRDefault="00E23B7F" w:rsidP="002422F1">
            <w:pPr>
              <w:tabs>
                <w:tab w:val="left" w:pos="9356"/>
              </w:tabs>
              <w:spacing w:before="120" w:after="120"/>
              <w:ind w:right="27"/>
              <w:jc w:val="center"/>
              <w:rPr>
                <w:i/>
              </w:rPr>
            </w:pPr>
            <w:r w:rsidRPr="00A76337">
              <w:rPr>
                <w:i/>
              </w:rPr>
              <w:t>datums</w:t>
            </w:r>
          </w:p>
        </w:tc>
      </w:tr>
    </w:tbl>
    <w:p w:rsidR="00E23B7F" w:rsidRPr="00A76337" w:rsidRDefault="00E23B7F" w:rsidP="00E23B7F">
      <w:pPr>
        <w:tabs>
          <w:tab w:val="left" w:pos="9356"/>
        </w:tabs>
        <w:spacing w:before="120" w:after="120"/>
        <w:ind w:right="27" w:firstLine="720"/>
        <w:jc w:val="both"/>
      </w:pPr>
      <w:bookmarkStart w:id="1" w:name="_GoBack"/>
      <w:bookmarkEnd w:id="1"/>
    </w:p>
    <w:p w:rsidR="00E23B7F" w:rsidRPr="00A76337" w:rsidRDefault="00E23B7F" w:rsidP="00E23B7F">
      <w:pPr>
        <w:tabs>
          <w:tab w:val="left" w:pos="9356"/>
        </w:tabs>
        <w:spacing w:before="120" w:after="120"/>
        <w:ind w:right="28"/>
        <w:jc w:val="both"/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095"/>
      </w:tblGrid>
      <w:tr w:rsidR="00E23B7F" w:rsidRPr="00A76337" w:rsidTr="00F52988">
        <w:trPr>
          <w:trHeight w:val="20"/>
        </w:trPr>
        <w:tc>
          <w:tcPr>
            <w:tcW w:w="3119" w:type="dxa"/>
          </w:tcPr>
          <w:p w:rsidR="00E23B7F" w:rsidRPr="00A76337" w:rsidRDefault="00E23B7F" w:rsidP="002422F1">
            <w:pPr>
              <w:spacing w:before="120" w:after="120"/>
              <w:rPr>
                <w:b/>
                <w:bCs/>
                <w:color w:val="000000"/>
              </w:rPr>
            </w:pPr>
            <w:r w:rsidRPr="00A76337">
              <w:rPr>
                <w:b/>
                <w:bCs/>
                <w:color w:val="000000"/>
              </w:rPr>
              <w:t>Pretendenta nosaukums</w:t>
            </w:r>
          </w:p>
        </w:tc>
        <w:tc>
          <w:tcPr>
            <w:tcW w:w="6095" w:type="dxa"/>
          </w:tcPr>
          <w:p w:rsidR="00E23B7F" w:rsidRPr="00A76337" w:rsidRDefault="00E23B7F" w:rsidP="002422F1">
            <w:pPr>
              <w:spacing w:before="120" w:after="120"/>
              <w:jc w:val="both"/>
              <w:rPr>
                <w:color w:val="000000"/>
              </w:rPr>
            </w:pPr>
          </w:p>
        </w:tc>
      </w:tr>
      <w:tr w:rsidR="00E23B7F" w:rsidRPr="00A76337" w:rsidTr="00F52988">
        <w:trPr>
          <w:trHeight w:val="20"/>
        </w:trPr>
        <w:tc>
          <w:tcPr>
            <w:tcW w:w="3119" w:type="dxa"/>
          </w:tcPr>
          <w:p w:rsidR="00E23B7F" w:rsidRPr="00A76337" w:rsidRDefault="00E23B7F" w:rsidP="002422F1">
            <w:pPr>
              <w:spacing w:before="120" w:after="120"/>
              <w:jc w:val="both"/>
              <w:rPr>
                <w:b/>
                <w:bCs/>
                <w:color w:val="000000"/>
              </w:rPr>
            </w:pPr>
            <w:r w:rsidRPr="00A76337">
              <w:rPr>
                <w:b/>
                <w:bCs/>
                <w:color w:val="000000"/>
              </w:rPr>
              <w:t>Reģistrācijas numurs</w:t>
            </w:r>
          </w:p>
        </w:tc>
        <w:tc>
          <w:tcPr>
            <w:tcW w:w="6095" w:type="dxa"/>
          </w:tcPr>
          <w:p w:rsidR="00E23B7F" w:rsidRPr="00A76337" w:rsidRDefault="00E23B7F" w:rsidP="002422F1">
            <w:pPr>
              <w:spacing w:before="120" w:after="120"/>
              <w:jc w:val="both"/>
              <w:rPr>
                <w:color w:val="000000"/>
              </w:rPr>
            </w:pPr>
          </w:p>
        </w:tc>
      </w:tr>
      <w:tr w:rsidR="00E23B7F" w:rsidRPr="00A76337" w:rsidTr="00F52988">
        <w:trPr>
          <w:trHeight w:val="20"/>
        </w:trPr>
        <w:tc>
          <w:tcPr>
            <w:tcW w:w="3119" w:type="dxa"/>
          </w:tcPr>
          <w:p w:rsidR="00E23B7F" w:rsidRPr="00A76337" w:rsidRDefault="00E23B7F" w:rsidP="002422F1">
            <w:pPr>
              <w:spacing w:before="120" w:after="120"/>
              <w:jc w:val="both"/>
              <w:rPr>
                <w:b/>
                <w:bCs/>
                <w:color w:val="000000"/>
              </w:rPr>
            </w:pPr>
            <w:r w:rsidRPr="00A76337">
              <w:rPr>
                <w:b/>
                <w:bCs/>
                <w:color w:val="000000"/>
              </w:rPr>
              <w:t>Juridiskā adrese</w:t>
            </w:r>
          </w:p>
        </w:tc>
        <w:tc>
          <w:tcPr>
            <w:tcW w:w="6095" w:type="dxa"/>
          </w:tcPr>
          <w:p w:rsidR="00E23B7F" w:rsidRPr="00A76337" w:rsidRDefault="00E23B7F" w:rsidP="002422F1">
            <w:pPr>
              <w:spacing w:before="120" w:after="120"/>
              <w:jc w:val="both"/>
              <w:rPr>
                <w:color w:val="000000"/>
              </w:rPr>
            </w:pPr>
          </w:p>
        </w:tc>
      </w:tr>
      <w:tr w:rsidR="00E23B7F" w:rsidRPr="00A76337" w:rsidTr="00F52988">
        <w:trPr>
          <w:trHeight w:val="20"/>
        </w:trPr>
        <w:tc>
          <w:tcPr>
            <w:tcW w:w="3119" w:type="dxa"/>
          </w:tcPr>
          <w:p w:rsidR="00E23B7F" w:rsidRPr="00A76337" w:rsidRDefault="00E23B7F" w:rsidP="002422F1">
            <w:pPr>
              <w:spacing w:before="120" w:after="120"/>
              <w:jc w:val="both"/>
              <w:rPr>
                <w:b/>
                <w:bCs/>
                <w:color w:val="000000"/>
              </w:rPr>
            </w:pPr>
            <w:r w:rsidRPr="00A76337">
              <w:rPr>
                <w:b/>
                <w:bCs/>
                <w:color w:val="000000"/>
              </w:rPr>
              <w:t>Korespondences adrese</w:t>
            </w:r>
          </w:p>
        </w:tc>
        <w:tc>
          <w:tcPr>
            <w:tcW w:w="6095" w:type="dxa"/>
          </w:tcPr>
          <w:p w:rsidR="00E23B7F" w:rsidRPr="00A76337" w:rsidRDefault="00E23B7F" w:rsidP="002422F1">
            <w:pPr>
              <w:spacing w:before="120" w:after="120"/>
              <w:jc w:val="both"/>
              <w:rPr>
                <w:color w:val="000000"/>
              </w:rPr>
            </w:pPr>
          </w:p>
        </w:tc>
      </w:tr>
      <w:tr w:rsidR="00E23B7F" w:rsidRPr="00A76337" w:rsidTr="00F52988">
        <w:trPr>
          <w:trHeight w:val="20"/>
        </w:trPr>
        <w:tc>
          <w:tcPr>
            <w:tcW w:w="3119" w:type="dxa"/>
          </w:tcPr>
          <w:p w:rsidR="00E23B7F" w:rsidRPr="00A76337" w:rsidRDefault="00E23B7F" w:rsidP="002422F1">
            <w:pPr>
              <w:spacing w:before="120" w:after="120"/>
              <w:jc w:val="both"/>
              <w:rPr>
                <w:b/>
                <w:bCs/>
                <w:color w:val="000000"/>
              </w:rPr>
            </w:pPr>
            <w:r w:rsidRPr="00A76337">
              <w:rPr>
                <w:b/>
                <w:bCs/>
                <w:color w:val="000000"/>
              </w:rPr>
              <w:t>Bankas nosaukums</w:t>
            </w:r>
          </w:p>
        </w:tc>
        <w:tc>
          <w:tcPr>
            <w:tcW w:w="6095" w:type="dxa"/>
          </w:tcPr>
          <w:p w:rsidR="00E23B7F" w:rsidRPr="00A76337" w:rsidRDefault="00E23B7F" w:rsidP="002422F1">
            <w:pPr>
              <w:spacing w:before="120" w:after="120"/>
              <w:jc w:val="both"/>
              <w:rPr>
                <w:color w:val="000000"/>
              </w:rPr>
            </w:pPr>
          </w:p>
        </w:tc>
      </w:tr>
      <w:tr w:rsidR="00E23B7F" w:rsidRPr="00A76337" w:rsidTr="00F52988">
        <w:trPr>
          <w:trHeight w:val="20"/>
        </w:trPr>
        <w:tc>
          <w:tcPr>
            <w:tcW w:w="3119" w:type="dxa"/>
          </w:tcPr>
          <w:p w:rsidR="00E23B7F" w:rsidRPr="00A76337" w:rsidRDefault="00E23B7F" w:rsidP="002422F1">
            <w:pPr>
              <w:spacing w:before="120" w:after="120"/>
              <w:jc w:val="both"/>
              <w:rPr>
                <w:b/>
                <w:bCs/>
                <w:color w:val="000000"/>
              </w:rPr>
            </w:pPr>
            <w:r w:rsidRPr="00A76337">
              <w:rPr>
                <w:b/>
                <w:bCs/>
                <w:color w:val="000000"/>
              </w:rPr>
              <w:t>Bankas kods</w:t>
            </w:r>
          </w:p>
        </w:tc>
        <w:tc>
          <w:tcPr>
            <w:tcW w:w="6095" w:type="dxa"/>
          </w:tcPr>
          <w:p w:rsidR="00E23B7F" w:rsidRPr="00A76337" w:rsidRDefault="00E23B7F" w:rsidP="002422F1">
            <w:pPr>
              <w:spacing w:before="120" w:after="120"/>
              <w:jc w:val="both"/>
              <w:rPr>
                <w:color w:val="000000"/>
              </w:rPr>
            </w:pPr>
          </w:p>
        </w:tc>
      </w:tr>
      <w:tr w:rsidR="00E23B7F" w:rsidRPr="00A76337" w:rsidTr="00F52988">
        <w:trPr>
          <w:trHeight w:val="20"/>
        </w:trPr>
        <w:tc>
          <w:tcPr>
            <w:tcW w:w="3119" w:type="dxa"/>
          </w:tcPr>
          <w:p w:rsidR="00E23B7F" w:rsidRPr="00A76337" w:rsidRDefault="00E23B7F" w:rsidP="002422F1">
            <w:pPr>
              <w:spacing w:before="120" w:after="120"/>
              <w:jc w:val="both"/>
              <w:rPr>
                <w:b/>
                <w:bCs/>
                <w:color w:val="000000"/>
              </w:rPr>
            </w:pPr>
            <w:r w:rsidRPr="00A76337">
              <w:rPr>
                <w:b/>
                <w:bCs/>
                <w:color w:val="000000"/>
              </w:rPr>
              <w:t>Bankas konta numurs</w:t>
            </w:r>
          </w:p>
        </w:tc>
        <w:tc>
          <w:tcPr>
            <w:tcW w:w="6095" w:type="dxa"/>
          </w:tcPr>
          <w:p w:rsidR="00E23B7F" w:rsidRPr="00A76337" w:rsidRDefault="00E23B7F" w:rsidP="002422F1">
            <w:pPr>
              <w:spacing w:before="120" w:after="120"/>
              <w:jc w:val="both"/>
              <w:rPr>
                <w:color w:val="000000"/>
              </w:rPr>
            </w:pPr>
          </w:p>
        </w:tc>
      </w:tr>
      <w:tr w:rsidR="00E23B7F" w:rsidRPr="00A76337" w:rsidTr="00F52988">
        <w:trPr>
          <w:trHeight w:val="20"/>
        </w:trPr>
        <w:tc>
          <w:tcPr>
            <w:tcW w:w="3119" w:type="dxa"/>
          </w:tcPr>
          <w:p w:rsidR="00E23B7F" w:rsidRPr="00A76337" w:rsidRDefault="00E23B7F" w:rsidP="002422F1">
            <w:pPr>
              <w:spacing w:before="120" w:after="120"/>
              <w:jc w:val="both"/>
              <w:rPr>
                <w:b/>
                <w:bCs/>
                <w:color w:val="000000"/>
              </w:rPr>
            </w:pPr>
            <w:r w:rsidRPr="00A76337">
              <w:rPr>
                <w:b/>
                <w:bCs/>
                <w:color w:val="000000"/>
              </w:rPr>
              <w:t>Kontaktpersona:</w:t>
            </w:r>
          </w:p>
        </w:tc>
        <w:tc>
          <w:tcPr>
            <w:tcW w:w="6095" w:type="dxa"/>
          </w:tcPr>
          <w:p w:rsidR="00E23B7F" w:rsidRPr="00A76337" w:rsidRDefault="00E23B7F" w:rsidP="002422F1">
            <w:pPr>
              <w:spacing w:before="120" w:after="120"/>
              <w:jc w:val="both"/>
              <w:rPr>
                <w:color w:val="000000"/>
              </w:rPr>
            </w:pPr>
          </w:p>
        </w:tc>
      </w:tr>
      <w:tr w:rsidR="00E23B7F" w:rsidRPr="00A76337" w:rsidTr="00F52988">
        <w:trPr>
          <w:trHeight w:val="20"/>
        </w:trPr>
        <w:tc>
          <w:tcPr>
            <w:tcW w:w="3119" w:type="dxa"/>
          </w:tcPr>
          <w:p w:rsidR="00E23B7F" w:rsidRPr="00A76337" w:rsidRDefault="00E23B7F" w:rsidP="002422F1">
            <w:pPr>
              <w:spacing w:before="120" w:after="120"/>
              <w:jc w:val="both"/>
              <w:rPr>
                <w:b/>
                <w:bCs/>
                <w:color w:val="000000"/>
              </w:rPr>
            </w:pPr>
            <w:r w:rsidRPr="00A76337">
              <w:rPr>
                <w:b/>
                <w:bCs/>
                <w:color w:val="000000"/>
              </w:rPr>
              <w:t>Tālruņa numurs:</w:t>
            </w:r>
          </w:p>
        </w:tc>
        <w:tc>
          <w:tcPr>
            <w:tcW w:w="6095" w:type="dxa"/>
          </w:tcPr>
          <w:p w:rsidR="00E23B7F" w:rsidRPr="00A76337" w:rsidRDefault="00E23B7F" w:rsidP="002422F1">
            <w:pPr>
              <w:spacing w:before="120" w:after="120"/>
              <w:jc w:val="both"/>
              <w:rPr>
                <w:color w:val="000000"/>
              </w:rPr>
            </w:pPr>
          </w:p>
        </w:tc>
      </w:tr>
      <w:tr w:rsidR="00E23B7F" w:rsidRPr="00A76337" w:rsidTr="00F52988">
        <w:trPr>
          <w:trHeight w:val="20"/>
        </w:trPr>
        <w:tc>
          <w:tcPr>
            <w:tcW w:w="3119" w:type="dxa"/>
          </w:tcPr>
          <w:p w:rsidR="00E23B7F" w:rsidRPr="00A76337" w:rsidRDefault="00E23B7F" w:rsidP="002422F1">
            <w:pPr>
              <w:spacing w:before="120" w:after="120"/>
              <w:jc w:val="both"/>
              <w:rPr>
                <w:b/>
                <w:bCs/>
                <w:color w:val="000000"/>
              </w:rPr>
            </w:pPr>
            <w:r w:rsidRPr="00A76337">
              <w:rPr>
                <w:b/>
                <w:bCs/>
                <w:color w:val="000000"/>
              </w:rPr>
              <w:t>E-pasta adrese:</w:t>
            </w:r>
          </w:p>
        </w:tc>
        <w:tc>
          <w:tcPr>
            <w:tcW w:w="6095" w:type="dxa"/>
          </w:tcPr>
          <w:p w:rsidR="00E23B7F" w:rsidRPr="00A76337" w:rsidRDefault="00E23B7F" w:rsidP="002422F1">
            <w:pPr>
              <w:spacing w:before="120" w:after="120"/>
              <w:jc w:val="both"/>
              <w:rPr>
                <w:color w:val="000000"/>
              </w:rPr>
            </w:pPr>
          </w:p>
        </w:tc>
      </w:tr>
    </w:tbl>
    <w:p w:rsidR="00E23B7F" w:rsidRPr="00A76337" w:rsidRDefault="00E23B7F" w:rsidP="00E23B7F">
      <w:pPr>
        <w:tabs>
          <w:tab w:val="left" w:pos="9356"/>
        </w:tabs>
        <w:spacing w:before="120" w:after="120"/>
        <w:ind w:right="28"/>
        <w:jc w:val="both"/>
      </w:pPr>
    </w:p>
    <w:p w:rsidR="00E23B7F" w:rsidRDefault="00E23B7F" w:rsidP="00E23B7F">
      <w:pPr>
        <w:spacing w:before="120" w:after="120"/>
        <w:ind w:right="-93"/>
        <w:jc w:val="both"/>
        <w:rPr>
          <w:bCs/>
        </w:rPr>
      </w:pPr>
      <w:r w:rsidRPr="00A76337">
        <w:rPr>
          <w:bCs/>
        </w:rPr>
        <w:t xml:space="preserve">Iepazīstoties ar cenu aptaujas </w:t>
      </w:r>
      <w:r w:rsidRPr="00F3465A">
        <w:rPr>
          <w:b/>
        </w:rPr>
        <w:t xml:space="preserve">“SIA “Bauskas slimnīca” stacionāra nodaļā mirušu cilvēku nogādāšana uz morgu un uzglabāšana” </w:t>
      </w:r>
      <w:r w:rsidRPr="00F3465A">
        <w:rPr>
          <w:b/>
          <w:iCs/>
        </w:rPr>
        <w:t>(Identifikācijas Nr. BS 2025/1</w:t>
      </w:r>
      <w:r w:rsidR="00F3465A" w:rsidRPr="00F3465A">
        <w:rPr>
          <w:b/>
          <w:iCs/>
        </w:rPr>
        <w:t>6</w:t>
      </w:r>
      <w:r w:rsidRPr="00F3465A">
        <w:rPr>
          <w:b/>
          <w:iCs/>
        </w:rPr>
        <w:t>-CA)</w:t>
      </w:r>
      <w:r w:rsidRPr="00A76337">
        <w:rPr>
          <w:b/>
          <w:bCs/>
          <w:i/>
        </w:rPr>
        <w:t xml:space="preserve"> </w:t>
      </w:r>
      <w:r w:rsidRPr="00A76337">
        <w:rPr>
          <w:bCs/>
        </w:rPr>
        <w:t>noteikumiem, tajā skaitā ar tehniskās specifikācijas prasībām, mēs piedāvājam veikt pakalpojumu, ar visām, tehniskajā specifikācijā norādītajām prasībām pakalpojuma izpildei, kā arī piekrītam visām cenu aptaujas nolikumā izvirzītajām prasībām.</w:t>
      </w:r>
    </w:p>
    <w:p w:rsidR="00F52988" w:rsidRPr="00A76337" w:rsidRDefault="00F52988" w:rsidP="00E23B7F">
      <w:pPr>
        <w:spacing w:before="120" w:after="120"/>
        <w:ind w:right="-93"/>
        <w:jc w:val="both"/>
        <w:rPr>
          <w:bCs/>
        </w:rPr>
      </w:pPr>
    </w:p>
    <w:p w:rsidR="00F52988" w:rsidRPr="00A76337" w:rsidRDefault="00F52988" w:rsidP="00F52988">
      <w:pPr>
        <w:pStyle w:val="BodyTextIndent"/>
        <w:spacing w:before="120"/>
        <w:ind w:left="0"/>
        <w:jc w:val="both"/>
        <w:rPr>
          <w:b/>
          <w:bCs/>
          <w:u w:val="single"/>
        </w:rPr>
      </w:pPr>
      <w:r w:rsidRPr="00A76337">
        <w:rPr>
          <w:b/>
          <w:bCs/>
          <w:u w:val="single"/>
        </w:rPr>
        <w:t>Parakstot šo pieteikumu, pretendents apliecina, ka:</w:t>
      </w:r>
    </w:p>
    <w:p w:rsidR="00F52988" w:rsidRPr="00A76337" w:rsidRDefault="00F52988" w:rsidP="00F52988">
      <w:pPr>
        <w:numPr>
          <w:ilvl w:val="0"/>
          <w:numId w:val="1"/>
        </w:numPr>
        <w:spacing w:before="120" w:after="120"/>
        <w:ind w:left="425" w:hanging="425"/>
        <w:jc w:val="both"/>
      </w:pPr>
      <w:r w:rsidRPr="00A76337">
        <w:t>Ir iepazinies ar cenu aptaujas noteiktajām tehniskajām prasībām un piekrīt visiem cenu aptaujas noteikumiem;</w:t>
      </w:r>
    </w:p>
    <w:p w:rsidR="00F52988" w:rsidRPr="00A76337" w:rsidRDefault="00F52988" w:rsidP="00F52988">
      <w:pPr>
        <w:numPr>
          <w:ilvl w:val="0"/>
          <w:numId w:val="1"/>
        </w:numPr>
        <w:spacing w:before="120" w:after="120"/>
        <w:ind w:left="425" w:hanging="425"/>
        <w:jc w:val="both"/>
      </w:pPr>
      <w:r w:rsidRPr="00A76337">
        <w:t>pretendenta rīcībā ir visi nepieciešamie resursi savlaicīgai un kvalitatīvai līguma izpildei;</w:t>
      </w:r>
    </w:p>
    <w:p w:rsidR="00F52988" w:rsidRPr="00A76337" w:rsidRDefault="00F52988" w:rsidP="00F52988">
      <w:pPr>
        <w:numPr>
          <w:ilvl w:val="0"/>
          <w:numId w:val="1"/>
        </w:numPr>
        <w:spacing w:before="120" w:after="120"/>
        <w:ind w:left="425" w:hanging="425"/>
        <w:jc w:val="both"/>
      </w:pPr>
      <w:r w:rsidRPr="00A76337">
        <w:t>līguma slēgšanas tiesību piešķiršanas gadījumā pretendents pildīs visus nosacījumus un strādās pie līguma izpildes;</w:t>
      </w:r>
    </w:p>
    <w:p w:rsidR="00F52988" w:rsidRPr="00A76337" w:rsidRDefault="00F52988" w:rsidP="00F52988">
      <w:pPr>
        <w:numPr>
          <w:ilvl w:val="0"/>
          <w:numId w:val="1"/>
        </w:numPr>
        <w:spacing w:before="120" w:after="120"/>
        <w:ind w:left="425" w:hanging="425"/>
        <w:jc w:val="both"/>
      </w:pPr>
      <w:r w:rsidRPr="00A76337">
        <w:t>šis Piedāvājums ir sagatavots individuāli un nav saskaņots ar konkurentiem;</w:t>
      </w:r>
    </w:p>
    <w:p w:rsidR="00F52988" w:rsidRPr="00A76337" w:rsidRDefault="00F52988" w:rsidP="00F52988">
      <w:pPr>
        <w:numPr>
          <w:ilvl w:val="0"/>
          <w:numId w:val="1"/>
        </w:numPr>
        <w:spacing w:before="120" w:after="120"/>
        <w:ind w:left="425" w:hanging="425"/>
        <w:jc w:val="both"/>
      </w:pPr>
      <w:r w:rsidRPr="00A76337">
        <w:lastRenderedPageBreak/>
        <w:t>visa piedāvājumā sniegtā informācija ir patiesa;</w:t>
      </w:r>
    </w:p>
    <w:p w:rsidR="00F52988" w:rsidRPr="00A76337" w:rsidRDefault="00F52988" w:rsidP="00F52988">
      <w:pPr>
        <w:numPr>
          <w:ilvl w:val="0"/>
          <w:numId w:val="1"/>
        </w:numPr>
        <w:spacing w:before="120" w:after="120"/>
        <w:ind w:left="425" w:hanging="425"/>
        <w:jc w:val="both"/>
      </w:pPr>
      <w:r w:rsidRPr="00A76337">
        <w:t xml:space="preserve">ka Piedāvājums ir spēkā </w:t>
      </w:r>
      <w:r>
        <w:t>9</w:t>
      </w:r>
      <w:r w:rsidRPr="00A76337">
        <w:t>0 (</w:t>
      </w:r>
      <w:r>
        <w:t>deviņ</w:t>
      </w:r>
      <w:r w:rsidRPr="00A76337">
        <w:t>desmit) dienas, skaitot no piedāvājumu pēdējās iesniegšanas  dienas;</w:t>
      </w:r>
    </w:p>
    <w:p w:rsidR="00F52988" w:rsidRPr="00A76337" w:rsidRDefault="00F52988" w:rsidP="00F52988">
      <w:pPr>
        <w:numPr>
          <w:ilvl w:val="0"/>
          <w:numId w:val="1"/>
        </w:numPr>
        <w:spacing w:before="120" w:after="120"/>
        <w:ind w:left="425" w:hanging="425"/>
        <w:jc w:val="both"/>
      </w:pPr>
      <w:r w:rsidRPr="00A76337">
        <w:t xml:space="preserve">gadījumā, ja pretendents tiks atzīts par iepirkuma uzvarētāju, līgumsaistību izpildei tiks nozīmēta pilnvarotā persona </w:t>
      </w:r>
      <w:r w:rsidRPr="00A76337">
        <w:rPr>
          <w:i/>
          <w:iCs/>
        </w:rPr>
        <w:t>(amats, vārds, uzvārds)</w:t>
      </w:r>
      <w:r w:rsidRPr="00A76337">
        <w:t>, tālrunis _____________, e-pasta adrese: ______________________________.</w:t>
      </w:r>
    </w:p>
    <w:p w:rsidR="00F52988" w:rsidRPr="00A76337" w:rsidRDefault="00F52988" w:rsidP="00F52988">
      <w:pPr>
        <w:numPr>
          <w:ilvl w:val="0"/>
          <w:numId w:val="1"/>
        </w:numPr>
        <w:spacing w:before="120" w:after="120"/>
        <w:ind w:left="425" w:hanging="425"/>
        <w:jc w:val="both"/>
      </w:pPr>
      <w:r w:rsidRPr="00A76337">
        <w:t>sagatavojot un iesniedzot šo piedāvājumu, pretendents ir izpildījis Eiropas Parlamenta un Padomes 2016.gada 27.aprīļa Regulas (ES) 2016/679 par fizisko personu aizsardzību attiecībā uz personas datu apstrādi un šādu datu brīvu apriti, ar kuru atceļ Direktīvu 95/46/EK (Vispārīgā datu aizsardzības regula), prasības attiecībā uz tām fiziskajām personām, kuras norādītas piedāvājumā.</w:t>
      </w:r>
    </w:p>
    <w:p w:rsidR="00F52988" w:rsidRPr="00A76337" w:rsidRDefault="00F52988" w:rsidP="00F52988">
      <w:pPr>
        <w:autoSpaceDE w:val="0"/>
        <w:autoSpaceDN w:val="0"/>
        <w:adjustRightInd w:val="0"/>
        <w:spacing w:before="120" w:after="120"/>
      </w:pPr>
    </w:p>
    <w:p w:rsidR="00F52988" w:rsidRPr="00A76337" w:rsidRDefault="00F52988" w:rsidP="00F52988">
      <w:pPr>
        <w:pStyle w:val="Apakpunkts"/>
        <w:tabs>
          <w:tab w:val="left" w:pos="708"/>
        </w:tabs>
        <w:spacing w:before="120" w:after="120"/>
        <w:ind w:left="0" w:firstLin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A76337">
        <w:rPr>
          <w:rFonts w:ascii="Times New Roman" w:hAnsi="Times New Roman"/>
          <w:b w:val="0"/>
          <w:bCs w:val="0"/>
          <w:sz w:val="24"/>
          <w:szCs w:val="24"/>
        </w:rPr>
        <w:t>Personas ar paraksta tiesībām:</w:t>
      </w:r>
    </w:p>
    <w:p w:rsidR="00F52988" w:rsidRPr="00A76337" w:rsidRDefault="00F52988" w:rsidP="00F52988">
      <w:pPr>
        <w:pStyle w:val="Apakpunkts"/>
        <w:tabs>
          <w:tab w:val="left" w:pos="708"/>
        </w:tabs>
        <w:spacing w:before="120" w:after="120"/>
        <w:ind w:left="0" w:firstLine="0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9"/>
        <w:gridCol w:w="6374"/>
      </w:tblGrid>
      <w:tr w:rsidR="00F52988" w:rsidRPr="00A76337" w:rsidTr="002422F1">
        <w:trPr>
          <w:trHeight w:val="377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88" w:rsidRPr="00A76337" w:rsidRDefault="00F52988" w:rsidP="002422F1">
            <w:pPr>
              <w:pStyle w:val="Apakpunkts"/>
              <w:tabs>
                <w:tab w:val="left" w:pos="708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76337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88" w:rsidRPr="00A76337" w:rsidRDefault="00F52988" w:rsidP="002422F1">
            <w:pPr>
              <w:pStyle w:val="Apakpunkts"/>
              <w:tabs>
                <w:tab w:val="left" w:pos="708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lv-LV"/>
              </w:rPr>
            </w:pPr>
          </w:p>
        </w:tc>
      </w:tr>
      <w:tr w:rsidR="00F52988" w:rsidRPr="00A76337" w:rsidTr="002422F1">
        <w:trPr>
          <w:trHeight w:val="283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88" w:rsidRPr="00A76337" w:rsidRDefault="00F52988" w:rsidP="002422F1">
            <w:pPr>
              <w:pStyle w:val="Apakpunkts"/>
              <w:tabs>
                <w:tab w:val="left" w:pos="708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76337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lv-LV"/>
              </w:rPr>
              <w:t>Amats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88" w:rsidRPr="00A76337" w:rsidRDefault="00F52988" w:rsidP="002422F1">
            <w:pPr>
              <w:pStyle w:val="Apakpunkts"/>
              <w:tabs>
                <w:tab w:val="left" w:pos="708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lv-LV"/>
              </w:rPr>
            </w:pPr>
          </w:p>
        </w:tc>
      </w:tr>
      <w:tr w:rsidR="00F52988" w:rsidRPr="00A76337" w:rsidTr="002422F1">
        <w:trPr>
          <w:trHeight w:val="283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88" w:rsidRPr="00A76337" w:rsidRDefault="00F52988" w:rsidP="002422F1">
            <w:pPr>
              <w:pStyle w:val="Apakpunkts"/>
              <w:tabs>
                <w:tab w:val="left" w:pos="708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76337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lv-LV"/>
              </w:rPr>
              <w:t xml:space="preserve">Paraksts </w:t>
            </w:r>
            <w:r w:rsidRPr="002E3562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(nevajag ja iesniedz ar e-parakstu un laika zīmogu)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88" w:rsidRPr="00A76337" w:rsidRDefault="00F52988" w:rsidP="002422F1">
            <w:pPr>
              <w:pStyle w:val="Apakpunkts"/>
              <w:tabs>
                <w:tab w:val="left" w:pos="708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lv-LV"/>
              </w:rPr>
            </w:pPr>
          </w:p>
        </w:tc>
      </w:tr>
      <w:tr w:rsidR="00F52988" w:rsidRPr="00A76337" w:rsidTr="002422F1">
        <w:trPr>
          <w:trHeight w:val="283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88" w:rsidRPr="00A76337" w:rsidRDefault="00F52988" w:rsidP="002422F1">
            <w:pPr>
              <w:pStyle w:val="Apakpunkts"/>
              <w:tabs>
                <w:tab w:val="left" w:pos="708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76337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lv-LV"/>
              </w:rPr>
              <w:t xml:space="preserve">Datums </w:t>
            </w:r>
            <w:r w:rsidRPr="002E3562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(nevajag ja iesniedz ar e-parakstu un laika zīmogu)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88" w:rsidRPr="00A76337" w:rsidRDefault="00F52988" w:rsidP="002422F1">
            <w:pPr>
              <w:pStyle w:val="Apakpunkts"/>
              <w:tabs>
                <w:tab w:val="left" w:pos="708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lv-LV"/>
              </w:rPr>
            </w:pPr>
          </w:p>
        </w:tc>
      </w:tr>
    </w:tbl>
    <w:p w:rsidR="00F52988" w:rsidRPr="00A76337" w:rsidRDefault="00F52988" w:rsidP="00F52988">
      <w:pPr>
        <w:pStyle w:val="Heading3"/>
        <w:tabs>
          <w:tab w:val="left" w:pos="9356"/>
        </w:tabs>
        <w:spacing w:before="120"/>
        <w:ind w:left="-360" w:right="27"/>
        <w:jc w:val="right"/>
        <w:rPr>
          <w:sz w:val="24"/>
          <w:szCs w:val="24"/>
          <w:lang w:val="lv-LV"/>
        </w:rPr>
      </w:pPr>
    </w:p>
    <w:p w:rsidR="00F52988" w:rsidRPr="00A76337" w:rsidRDefault="00F52988" w:rsidP="00F52988">
      <w:pPr>
        <w:spacing w:before="120" w:after="120"/>
        <w:rPr>
          <w:color w:val="C00000"/>
          <w:u w:val="single"/>
        </w:rPr>
      </w:pPr>
      <w:r w:rsidRPr="00A76337">
        <w:rPr>
          <w:color w:val="C00000"/>
          <w:u w:val="single"/>
        </w:rPr>
        <w:t>Ja piedāvājumu ir parakstījusi pilnvarota persona, piedāvājumam jāpievieno pilnvara</w:t>
      </w:r>
      <w:r>
        <w:rPr>
          <w:color w:val="C00000"/>
          <w:u w:val="single"/>
        </w:rPr>
        <w:t>.</w:t>
      </w:r>
    </w:p>
    <w:p w:rsidR="00F3465A" w:rsidRDefault="00F3465A" w:rsidP="00F3465A">
      <w:pPr>
        <w:jc w:val="right"/>
      </w:pPr>
    </w:p>
    <w:sectPr w:rsidR="00F3465A" w:rsidSect="00390C3F">
      <w:pgSz w:w="11906" w:h="16838"/>
      <w:pgMar w:top="1134" w:right="1134" w:bottom="1134" w:left="1701" w:header="709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603EA"/>
    <w:multiLevelType w:val="multilevel"/>
    <w:tmpl w:val="B43C0CF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040" w:firstLine="46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B7F"/>
    <w:rsid w:val="0009675F"/>
    <w:rsid w:val="00283E67"/>
    <w:rsid w:val="00390C3F"/>
    <w:rsid w:val="00BA6267"/>
    <w:rsid w:val="00CE5F87"/>
    <w:rsid w:val="00E23B7F"/>
    <w:rsid w:val="00F3465A"/>
    <w:rsid w:val="00F5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78EE93"/>
  <w15:chartTrackingRefBased/>
  <w15:docId w15:val="{58E131AF-0E89-4CB5-9354-6C2C231A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3B7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F52988"/>
    <w:pPr>
      <w:keepNext/>
      <w:spacing w:before="240" w:after="120"/>
      <w:outlineLvl w:val="2"/>
    </w:pPr>
    <w:rPr>
      <w:sz w:val="32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09675F"/>
    <w:pPr>
      <w:jc w:val="both"/>
    </w:pPr>
    <w:rPr>
      <w:rFonts w:cs="Arial"/>
      <w:bCs/>
      <w:szCs w:val="164"/>
      <w:lang w:eastAsia="lv-LV"/>
    </w:rPr>
  </w:style>
  <w:style w:type="character" w:customStyle="1" w:styleId="Style1Char">
    <w:name w:val="Style1 Char"/>
    <w:basedOn w:val="DefaultParagraphFont"/>
    <w:link w:val="Style1"/>
    <w:rsid w:val="0009675F"/>
    <w:rPr>
      <w:rFonts w:ascii="Times New Roman" w:hAnsi="Times New Roman" w:cs="Arial"/>
      <w:bCs/>
      <w:sz w:val="24"/>
      <w:szCs w:val="164"/>
      <w:lang w:eastAsia="lv-LV"/>
    </w:rPr>
  </w:style>
  <w:style w:type="paragraph" w:styleId="Subtitle">
    <w:name w:val="Subtitle"/>
    <w:basedOn w:val="Normal"/>
    <w:link w:val="SubtitleChar"/>
    <w:qFormat/>
    <w:rsid w:val="00E23B7F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SubtitleChar">
    <w:name w:val="Subtitle Char"/>
    <w:basedOn w:val="DefaultParagraphFont"/>
    <w:link w:val="Subtitle"/>
    <w:rsid w:val="00E23B7F"/>
    <w:rPr>
      <w:rFonts w:ascii="Arial" w:hAnsi="Arial" w:cs="Times New Roman"/>
      <w:sz w:val="24"/>
      <w:szCs w:val="24"/>
      <w:lang w:val="x-none"/>
    </w:rPr>
  </w:style>
  <w:style w:type="character" w:customStyle="1" w:styleId="Heading3Char">
    <w:name w:val="Heading 3 Char"/>
    <w:basedOn w:val="DefaultParagraphFont"/>
    <w:link w:val="Heading3"/>
    <w:rsid w:val="00F52988"/>
    <w:rPr>
      <w:rFonts w:ascii="Times New Roman" w:hAnsi="Times New Roman" w:cs="Times New Roman"/>
      <w:sz w:val="32"/>
      <w:szCs w:val="20"/>
      <w:lang w:val="x-none"/>
    </w:rPr>
  </w:style>
  <w:style w:type="paragraph" w:styleId="BodyTextIndent">
    <w:name w:val="Body Text Indent"/>
    <w:basedOn w:val="Normal"/>
    <w:link w:val="BodyTextIndentChar"/>
    <w:rsid w:val="00F52988"/>
    <w:pPr>
      <w:spacing w:after="120"/>
      <w:ind w:left="283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F52988"/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ApakpunktsRakstz">
    <w:name w:val="Apakšpunkts Rakstz."/>
    <w:link w:val="Apakpunkts"/>
    <w:locked/>
    <w:rsid w:val="00F52988"/>
    <w:rPr>
      <w:rFonts w:ascii="Arial" w:hAnsi="Arial" w:cs="Arial"/>
      <w:b/>
      <w:bCs/>
    </w:rPr>
  </w:style>
  <w:style w:type="paragraph" w:customStyle="1" w:styleId="Apakpunkts">
    <w:name w:val="Apakšpunkts"/>
    <w:basedOn w:val="Normal"/>
    <w:link w:val="ApakpunktsRakstz"/>
    <w:rsid w:val="00F52988"/>
    <w:pPr>
      <w:tabs>
        <w:tab w:val="num" w:pos="851"/>
      </w:tabs>
      <w:ind w:left="851" w:hanging="851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1461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Jēkabsone-Lasenberga</dc:creator>
  <cp:keywords/>
  <dc:description/>
  <cp:lastModifiedBy>Aija Jēkabsone-Lasenberga</cp:lastModifiedBy>
  <cp:revision>3</cp:revision>
  <dcterms:created xsi:type="dcterms:W3CDTF">2025-10-01T07:21:00Z</dcterms:created>
  <dcterms:modified xsi:type="dcterms:W3CDTF">2025-10-01T07:27:00Z</dcterms:modified>
</cp:coreProperties>
</file>